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A4C1" w14:textId="135F94F2" w:rsidR="00A1717A" w:rsidRDefault="00C57211" w:rsidP="00C57211">
      <w:pPr>
        <w:pStyle w:val="Heading1"/>
      </w:pPr>
      <w:r>
        <w:t>SHUG EC meeting 6/12/24</w:t>
      </w:r>
    </w:p>
    <w:p w14:paraId="71DEE882" w14:textId="1B09894B" w:rsidR="00C57211" w:rsidRDefault="00C57211" w:rsidP="00C57211">
      <w:r>
        <w:t>Allen Scheie</w:t>
      </w:r>
    </w:p>
    <w:p w14:paraId="66EC4011" w14:textId="77777777" w:rsidR="00571E59" w:rsidRPr="00571E59" w:rsidRDefault="00516773" w:rsidP="00C57211">
      <w:pPr>
        <w:rPr>
          <w:b/>
          <w:bCs/>
        </w:rPr>
      </w:pPr>
      <w:r w:rsidRPr="00571E59">
        <w:rPr>
          <w:b/>
          <w:bCs/>
        </w:rPr>
        <w:t>Attendees</w:t>
      </w:r>
      <w:r w:rsidR="00571E59" w:rsidRPr="00571E59">
        <w:rPr>
          <w:b/>
          <w:bCs/>
        </w:rPr>
        <w:t xml:space="preserve"> (online)</w:t>
      </w:r>
      <w:r w:rsidRPr="00571E59">
        <w:rPr>
          <w:b/>
          <w:bCs/>
        </w:rPr>
        <w:t xml:space="preserve">: </w:t>
      </w:r>
    </w:p>
    <w:p w14:paraId="3D9C7559" w14:textId="62081DE5" w:rsidR="00516773" w:rsidRDefault="00571E59" w:rsidP="00571E59">
      <w:pPr>
        <w:ind w:left="720"/>
      </w:pPr>
      <w:r>
        <w:t xml:space="preserve">External: </w:t>
      </w:r>
      <w:r w:rsidR="00516773">
        <w:t>Rebeccah Dally, Igor Zaliznyak, Allen Scheie, Grace Longbons, Hillary Smith, Mingda Li, Yulia Zaikina, Ben Frandsen</w:t>
      </w:r>
    </w:p>
    <w:p w14:paraId="1BB23FB7" w14:textId="4407D0AC" w:rsidR="00516773" w:rsidRDefault="00516773" w:rsidP="00571E59">
      <w:pPr>
        <w:ind w:left="720"/>
      </w:pPr>
      <w:r>
        <w:t>ORNL Attendees: Volker Urban, Osti Naresh, Janell Thomson</w:t>
      </w:r>
    </w:p>
    <w:p w14:paraId="3D40A09B" w14:textId="052344F2" w:rsidR="00516773" w:rsidRPr="00516773" w:rsidRDefault="00516773" w:rsidP="00C57211">
      <w:pPr>
        <w:rPr>
          <w:b/>
          <w:bCs/>
        </w:rPr>
      </w:pPr>
      <w:r w:rsidRPr="00516773">
        <w:rPr>
          <w:b/>
          <w:bCs/>
        </w:rPr>
        <w:t>Discussion items:</w:t>
      </w:r>
    </w:p>
    <w:p w14:paraId="7BA9510C" w14:textId="431E615B" w:rsidR="00C57211" w:rsidRDefault="00167A73" w:rsidP="00C57211">
      <w:pPr>
        <w:pStyle w:val="ListParagraph"/>
        <w:numPr>
          <w:ilvl w:val="0"/>
          <w:numId w:val="1"/>
        </w:numPr>
      </w:pPr>
      <w:r>
        <w:t>User</w:t>
      </w:r>
      <w:r w:rsidR="00C57211">
        <w:t xml:space="preserve"> Survey</w:t>
      </w:r>
      <w:r w:rsidR="00707A8B">
        <w:t xml:space="preserve"> (9:00 MDT)</w:t>
      </w:r>
    </w:p>
    <w:p w14:paraId="7BA65A2E" w14:textId="05645681" w:rsidR="00C57211" w:rsidRDefault="00707A8B" w:rsidP="00C57211">
      <w:pPr>
        <w:pStyle w:val="ListParagraph"/>
        <w:numPr>
          <w:ilvl w:val="1"/>
          <w:numId w:val="1"/>
        </w:numPr>
      </w:pPr>
      <w:r>
        <w:t xml:space="preserve">SHUG EC will discuss </w:t>
      </w:r>
      <w:r w:rsidR="00C57211">
        <w:t xml:space="preserve">survey </w:t>
      </w:r>
      <w:r w:rsidR="00167A73">
        <w:t>at ACNS on</w:t>
      </w:r>
      <w:r w:rsidR="00C57211">
        <w:t xml:space="preserve"> Wednesday June 26 @12:</w:t>
      </w:r>
      <w:r w:rsidR="00516773">
        <w:t>30-2:00</w:t>
      </w:r>
      <w:r w:rsidR="00C57211">
        <w:t xml:space="preserve">, ORNL provides a box lunch. </w:t>
      </w:r>
    </w:p>
    <w:p w14:paraId="3B02A89C" w14:textId="368AF84D" w:rsidR="00C57211" w:rsidRDefault="00C57211" w:rsidP="00C57211">
      <w:pPr>
        <w:pStyle w:val="ListParagraph"/>
        <w:numPr>
          <w:ilvl w:val="1"/>
          <w:numId w:val="1"/>
        </w:numPr>
      </w:pPr>
      <w:r>
        <w:t>Ben shares findings of user survey:</w:t>
      </w:r>
    </w:p>
    <w:p w14:paraId="41C65527" w14:textId="26AF725F" w:rsidR="00C57211" w:rsidRDefault="00C57211" w:rsidP="00C57211">
      <w:pPr>
        <w:pStyle w:val="ListParagraph"/>
        <w:numPr>
          <w:ilvl w:val="2"/>
          <w:numId w:val="1"/>
        </w:numPr>
      </w:pPr>
      <w:r>
        <w:t>Fewer responses from students and postdocs, disappointing to Ben.</w:t>
      </w:r>
    </w:p>
    <w:p w14:paraId="7D14EE37" w14:textId="370B20C7" w:rsidR="00C57211" w:rsidRDefault="00C57211" w:rsidP="00C57211">
      <w:pPr>
        <w:pStyle w:val="ListParagraph"/>
        <w:numPr>
          <w:ilvl w:val="2"/>
          <w:numId w:val="1"/>
        </w:numPr>
      </w:pPr>
      <w:r>
        <w:t xml:space="preserve">127 responses, a small percentage of user base, but still a useful data set to work with. 51 faculty, 46 research scientists—our biggest user base. Mostly R1 universities and national labs. </w:t>
      </w:r>
    </w:p>
    <w:p w14:paraId="6DDBD008" w14:textId="18244810" w:rsidR="006C7FF3" w:rsidRDefault="006C7FF3" w:rsidP="00C57211">
      <w:pPr>
        <w:pStyle w:val="ListParagraph"/>
        <w:numPr>
          <w:ilvl w:val="2"/>
          <w:numId w:val="1"/>
        </w:numPr>
      </w:pPr>
      <w:r>
        <w:t xml:space="preserve">Lots of free response, we will have to synthesize the responses prior to ANCS. </w:t>
      </w:r>
    </w:p>
    <w:p w14:paraId="480E296E" w14:textId="19AE4EAA" w:rsidR="00866D35" w:rsidRDefault="00167A73" w:rsidP="00866D35">
      <w:pPr>
        <w:pStyle w:val="ListParagraph"/>
        <w:numPr>
          <w:ilvl w:val="1"/>
          <w:numId w:val="1"/>
        </w:numPr>
      </w:pPr>
      <w:r>
        <w:t xml:space="preserve">(9:07) </w:t>
      </w:r>
      <w:r w:rsidR="00866D35">
        <w:t xml:space="preserve">Mingda suggests we upload to Google document to go over and suggest redaction before we share. </w:t>
      </w:r>
      <w:r w:rsidR="00516773">
        <w:t xml:space="preserve">Discussion whether we should share spreadsheet or the survey itself—we decide to share only spreadsheet so that user responses are randomized w.r.t. each other.  Discussion on what to share with ORNL, just a summary. </w:t>
      </w:r>
    </w:p>
    <w:p w14:paraId="6D00ABD8" w14:textId="524F5244" w:rsidR="00516773" w:rsidRDefault="00516773" w:rsidP="00866D35">
      <w:pPr>
        <w:pStyle w:val="ListParagraph"/>
        <w:numPr>
          <w:ilvl w:val="1"/>
          <w:numId w:val="1"/>
        </w:numPr>
      </w:pPr>
      <w:r>
        <w:t xml:space="preserve">(9:12) What else will be discussed at the meeting: facility update, update on roadmap, user diversity and outreach action item. Maybe 15 minutes for each. </w:t>
      </w:r>
    </w:p>
    <w:p w14:paraId="3DFE593C" w14:textId="69F3C593" w:rsidR="009221E1" w:rsidRDefault="009221E1" w:rsidP="00866D35">
      <w:pPr>
        <w:pStyle w:val="ListParagraph"/>
        <w:numPr>
          <w:ilvl w:val="1"/>
          <w:numId w:val="1"/>
        </w:numPr>
      </w:pPr>
      <w:r>
        <w:t xml:space="preserve">Igor and Hillary will present, with Ben working to make some summary slides. </w:t>
      </w:r>
    </w:p>
    <w:p w14:paraId="0275DB7A" w14:textId="64714F15" w:rsidR="00571E59" w:rsidRDefault="00571E59" w:rsidP="00571E59">
      <w:pPr>
        <w:pStyle w:val="ListParagraph"/>
        <w:numPr>
          <w:ilvl w:val="2"/>
          <w:numId w:val="1"/>
        </w:numPr>
      </w:pPr>
      <w:r>
        <w:t xml:space="preserve">Janell asks if we will share slides </w:t>
      </w:r>
      <w:r w:rsidR="00C434EE">
        <w:t>before</w:t>
      </w:r>
      <w:r>
        <w:t xml:space="preserve"> the meeting so there are no surprises. </w:t>
      </w:r>
    </w:p>
    <w:p w14:paraId="006FB694" w14:textId="295E66C1" w:rsidR="00571E59" w:rsidRDefault="00C434EE" w:rsidP="00571E59">
      <w:pPr>
        <w:pStyle w:val="ListParagraph"/>
        <w:numPr>
          <w:ilvl w:val="2"/>
          <w:numId w:val="1"/>
        </w:numPr>
      </w:pPr>
      <w:r>
        <w:t xml:space="preserve">Hillary suggests presenting survey at the end, so that facility updates can have time. </w:t>
      </w:r>
      <w:r w:rsidR="00E10142">
        <w:t xml:space="preserve">Half an hour at the end. </w:t>
      </w:r>
    </w:p>
    <w:p w14:paraId="210EA8D5" w14:textId="359E4796" w:rsidR="00004EDF" w:rsidRDefault="00E10142" w:rsidP="00004EDF">
      <w:pPr>
        <w:pStyle w:val="ListParagraph"/>
        <w:numPr>
          <w:ilvl w:val="1"/>
          <w:numId w:val="1"/>
        </w:numPr>
      </w:pPr>
      <w:r>
        <w:t xml:space="preserve">(9:24) </w:t>
      </w:r>
      <w:r w:rsidR="00C434EE">
        <w:t xml:space="preserve">Ben asks if we should open a duplicate survey for the ANCS attendees. </w:t>
      </w:r>
      <w:r>
        <w:t xml:space="preserve">Group decides to do this, with a new link. </w:t>
      </w:r>
      <w:r w:rsidR="000D61EE">
        <w:t>(Later, 9:45)</w:t>
      </w:r>
      <w:r w:rsidR="00C434EE">
        <w:t xml:space="preserve"> </w:t>
      </w:r>
      <w:r w:rsidR="00004EDF">
        <w:t xml:space="preserve"> Hillary recollects there was a suggestion for live polling at ACNS meeting, Ben suggests </w:t>
      </w:r>
      <w:r w:rsidR="000D61EE">
        <w:t xml:space="preserve">this is unnecessary and </w:t>
      </w:r>
      <w:r w:rsidR="00004EDF">
        <w:t xml:space="preserve">we leave this alone to keep things off our plate. </w:t>
      </w:r>
    </w:p>
    <w:p w14:paraId="515B0CE3" w14:textId="57BCA0AD" w:rsidR="00C57211" w:rsidRDefault="00E10142" w:rsidP="00C57211">
      <w:pPr>
        <w:pStyle w:val="ListParagraph"/>
        <w:numPr>
          <w:ilvl w:val="0"/>
          <w:numId w:val="1"/>
        </w:numPr>
      </w:pPr>
      <w:r>
        <w:t>(9:29) On-site visit August 12-13</w:t>
      </w:r>
    </w:p>
    <w:p w14:paraId="3E4DE5F2" w14:textId="1C367039" w:rsidR="00E10142" w:rsidRDefault="00E10142" w:rsidP="00E10142">
      <w:pPr>
        <w:pStyle w:val="ListParagraph"/>
        <w:numPr>
          <w:ilvl w:val="1"/>
          <w:numId w:val="1"/>
        </w:numPr>
      </w:pPr>
      <w:r>
        <w:t>Janell confirms it’s still a</w:t>
      </w:r>
      <w:r w:rsidR="00F75139">
        <w:t xml:space="preserve"> good set of dates. </w:t>
      </w:r>
    </w:p>
    <w:p w14:paraId="153D2AFB" w14:textId="0C6484CE" w:rsidR="00F75139" w:rsidRDefault="00F75139" w:rsidP="00F75139">
      <w:pPr>
        <w:pStyle w:val="ListParagraph"/>
        <w:numPr>
          <w:ilvl w:val="1"/>
          <w:numId w:val="1"/>
        </w:numPr>
      </w:pPr>
      <w:r>
        <w:t xml:space="preserve">Janell will send examples of previous agendas, Jens and John will probably have updates to give. </w:t>
      </w:r>
    </w:p>
    <w:p w14:paraId="7721A2A5" w14:textId="57E5D762" w:rsidR="00F75139" w:rsidRDefault="00F75139" w:rsidP="00F75139">
      <w:pPr>
        <w:pStyle w:val="ListParagraph"/>
        <w:numPr>
          <w:ilvl w:val="2"/>
          <w:numId w:val="1"/>
        </w:numPr>
      </w:pPr>
      <w:r>
        <w:t>Mingda will share Google document</w:t>
      </w:r>
      <w:r w:rsidR="00707A8B">
        <w:t xml:space="preserve"> so SHUG EC can collectively sketch out an agenda.</w:t>
      </w:r>
      <w:r>
        <w:t xml:space="preserve"> </w:t>
      </w:r>
    </w:p>
    <w:p w14:paraId="6891788E" w14:textId="07D0C2AA" w:rsidR="0029781C" w:rsidRDefault="0029781C" w:rsidP="0029781C">
      <w:pPr>
        <w:pStyle w:val="ListParagraph"/>
        <w:numPr>
          <w:ilvl w:val="0"/>
          <w:numId w:val="1"/>
        </w:numPr>
      </w:pPr>
      <w:r>
        <w:t>(9:32) University outreach</w:t>
      </w:r>
    </w:p>
    <w:p w14:paraId="25092059" w14:textId="790BBC02" w:rsidR="0029781C" w:rsidRDefault="0029781C" w:rsidP="0029781C">
      <w:pPr>
        <w:pStyle w:val="ListParagraph"/>
        <w:numPr>
          <w:ilvl w:val="1"/>
          <w:numId w:val="1"/>
        </w:numPr>
      </w:pPr>
      <w:r>
        <w:t xml:space="preserve">Mingda and Hillary leading sub-committee. How can SHUG play a positive role in university outreach? </w:t>
      </w:r>
    </w:p>
    <w:p w14:paraId="5D029A3A" w14:textId="5A1A787D" w:rsidR="0029781C" w:rsidRDefault="0029781C" w:rsidP="0059632A">
      <w:pPr>
        <w:pStyle w:val="ListParagraph"/>
        <w:numPr>
          <w:ilvl w:val="1"/>
          <w:numId w:val="1"/>
        </w:numPr>
      </w:pPr>
      <w:r>
        <w:lastRenderedPageBreak/>
        <w:t>Ben suggests: we make a single slide saying “neutrons are really cool and this is how you get involved.” A group at ORNL</w:t>
      </w:r>
      <w:r w:rsidR="006C164C">
        <w:t>, including Volker Urban,</w:t>
      </w:r>
      <w:r>
        <w:t xml:space="preserve"> is working on such a slide. </w:t>
      </w:r>
      <w:r w:rsidR="0059632A">
        <w:t>This is something to discuss at the on-site meeting.</w:t>
      </w:r>
    </w:p>
    <w:p w14:paraId="235C82CF" w14:textId="3FBD9386" w:rsidR="0059632A" w:rsidRDefault="0059632A" w:rsidP="0059632A">
      <w:pPr>
        <w:pStyle w:val="ListParagraph"/>
        <w:numPr>
          <w:ilvl w:val="1"/>
          <w:numId w:val="1"/>
        </w:numPr>
      </w:pPr>
      <w:r>
        <w:t xml:space="preserve">ORNL has an outreach person joining in September, Janell suggests involving the SHUG EC in the process of reaching out to users. </w:t>
      </w:r>
    </w:p>
    <w:p w14:paraId="207CC40C" w14:textId="57CE0D3D" w:rsidR="000D61EE" w:rsidRDefault="000D61EE" w:rsidP="0059632A">
      <w:pPr>
        <w:pStyle w:val="ListParagraph"/>
        <w:numPr>
          <w:ilvl w:val="1"/>
          <w:numId w:val="1"/>
        </w:numPr>
      </w:pPr>
      <w:r>
        <w:t>Igor says that ORNL has to make it clear what neutrons offers to new users</w:t>
      </w:r>
      <w:r w:rsidR="00707A8B">
        <w:t xml:space="preserve">, and define a pathway to becoming a regular user. </w:t>
      </w:r>
      <w:r w:rsidR="00BB2D09">
        <w:t xml:space="preserve"> </w:t>
      </w:r>
    </w:p>
    <w:p w14:paraId="796C46A2" w14:textId="27D9068C" w:rsidR="0059632A" w:rsidRDefault="00993C80" w:rsidP="0059632A">
      <w:pPr>
        <w:pStyle w:val="ListParagraph"/>
        <w:numPr>
          <w:ilvl w:val="0"/>
          <w:numId w:val="1"/>
        </w:numPr>
      </w:pPr>
      <w:r>
        <w:t>(9:39) Breakthrough symposium</w:t>
      </w:r>
    </w:p>
    <w:p w14:paraId="776D0DD4" w14:textId="1D9BCDAE" w:rsidR="00993C80" w:rsidRDefault="00993C80" w:rsidP="00993C80">
      <w:pPr>
        <w:pStyle w:val="ListParagraph"/>
        <w:numPr>
          <w:ilvl w:val="1"/>
          <w:numId w:val="1"/>
        </w:numPr>
      </w:pPr>
      <w:r>
        <w:t>Rebecca, Yulia, Hillary are meeting</w:t>
      </w:r>
      <w:r w:rsidR="00B03A55">
        <w:t xml:space="preserve"> next week (of June 17)</w:t>
      </w:r>
      <w:r>
        <w:t xml:space="preserve"> to decide on a date in September for the symposium. Open to suggestions</w:t>
      </w:r>
      <w:r w:rsidR="00D0174A">
        <w:t xml:space="preserve"> on time and date</w:t>
      </w:r>
      <w:r>
        <w:t xml:space="preserve">. </w:t>
      </w:r>
      <w:r w:rsidR="00D0174A">
        <w:t>Thinking 2.5 hours.</w:t>
      </w:r>
      <w:r w:rsidR="00364E63">
        <w:t xml:space="preserve"> Previous symposi</w:t>
      </w:r>
      <w:r w:rsidR="00EB0924">
        <w:t>um was on Tuesday</w:t>
      </w:r>
      <w:r w:rsidR="00364E63">
        <w:t>, and w</w:t>
      </w:r>
      <w:r w:rsidR="00EB0924">
        <w:t>as</w:t>
      </w:r>
      <w:r w:rsidR="00364E63">
        <w:t xml:space="preserve"> well-attended. </w:t>
      </w:r>
      <w:r w:rsidR="00E06109">
        <w:t xml:space="preserve">September is hectic with semester beginning, but </w:t>
      </w:r>
      <w:r w:rsidR="00CB2880">
        <w:t xml:space="preserve">group decided to go forward. </w:t>
      </w:r>
    </w:p>
    <w:p w14:paraId="0C7BEC7B" w14:textId="77777777" w:rsidR="000C541A" w:rsidRDefault="000C541A" w:rsidP="000C541A">
      <w:pPr>
        <w:pStyle w:val="ListParagraph"/>
        <w:numPr>
          <w:ilvl w:val="1"/>
          <w:numId w:val="1"/>
        </w:numPr>
      </w:pPr>
      <w:r>
        <w:t xml:space="preserve">Nearing stage to send invitations, have a list but need to down-select. 2-3 names in each of four categories. </w:t>
      </w:r>
    </w:p>
    <w:p w14:paraId="73118BD0" w14:textId="74F6458B" w:rsidR="00CB2880" w:rsidRDefault="000C541A" w:rsidP="000C541A">
      <w:pPr>
        <w:pStyle w:val="ListParagraph"/>
        <w:numPr>
          <w:ilvl w:val="1"/>
          <w:numId w:val="1"/>
        </w:numPr>
      </w:pPr>
      <w:r>
        <w:t>B</w:t>
      </w:r>
      <w:r w:rsidR="00CB2880">
        <w:t>oth SNS and HFIR are running</w:t>
      </w:r>
      <w:r w:rsidR="00D6676B">
        <w:t xml:space="preserve"> all September, so it is suggested to avoid the beginning of the moth during startup</w:t>
      </w:r>
      <w:r w:rsidR="00CB2880">
        <w:t xml:space="preserve">. Mingda suggests September 17. </w:t>
      </w:r>
    </w:p>
    <w:p w14:paraId="4CA13D7E" w14:textId="1ACF8F47" w:rsidR="00904E8D" w:rsidRPr="00C57211" w:rsidRDefault="00904E8D" w:rsidP="00904E8D">
      <w:r>
        <w:t>Meeting adjourns 9:51 am</w:t>
      </w:r>
      <w:r w:rsidR="00AC7984">
        <w:t xml:space="preserve"> MDT</w:t>
      </w:r>
      <w:r w:rsidR="00BE5F3C">
        <w:t xml:space="preserve">. </w:t>
      </w:r>
      <w:r>
        <w:t xml:space="preserve"> </w:t>
      </w:r>
    </w:p>
    <w:sectPr w:rsidR="00904E8D" w:rsidRPr="00C57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81020"/>
    <w:multiLevelType w:val="hybridMultilevel"/>
    <w:tmpl w:val="5E7E7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58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11"/>
    <w:rsid w:val="00004EDF"/>
    <w:rsid w:val="000C541A"/>
    <w:rsid w:val="000D61EE"/>
    <w:rsid w:val="00167A73"/>
    <w:rsid w:val="00202C81"/>
    <w:rsid w:val="0029781C"/>
    <w:rsid w:val="00364E63"/>
    <w:rsid w:val="00516773"/>
    <w:rsid w:val="00571E59"/>
    <w:rsid w:val="0059632A"/>
    <w:rsid w:val="006C164C"/>
    <w:rsid w:val="006C7FF3"/>
    <w:rsid w:val="00707A8B"/>
    <w:rsid w:val="00866D35"/>
    <w:rsid w:val="008D5F5C"/>
    <w:rsid w:val="00904E8D"/>
    <w:rsid w:val="009221E1"/>
    <w:rsid w:val="00993C80"/>
    <w:rsid w:val="00A1717A"/>
    <w:rsid w:val="00AC7984"/>
    <w:rsid w:val="00B03A55"/>
    <w:rsid w:val="00BB2D09"/>
    <w:rsid w:val="00BE5F3C"/>
    <w:rsid w:val="00C434EE"/>
    <w:rsid w:val="00C57211"/>
    <w:rsid w:val="00CB2880"/>
    <w:rsid w:val="00D0174A"/>
    <w:rsid w:val="00D6676B"/>
    <w:rsid w:val="00E06109"/>
    <w:rsid w:val="00E10142"/>
    <w:rsid w:val="00EB0924"/>
    <w:rsid w:val="00F7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252E"/>
  <w15:chartTrackingRefBased/>
  <w15:docId w15:val="{4EE85FE4-5E92-4CDF-9861-9D450157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211"/>
    <w:rPr>
      <w:rFonts w:eastAsiaTheme="majorEastAsia" w:cstheme="majorBidi"/>
      <w:color w:val="272727" w:themeColor="text1" w:themeTint="D8"/>
    </w:rPr>
  </w:style>
  <w:style w:type="paragraph" w:styleId="Title">
    <w:name w:val="Title"/>
    <w:basedOn w:val="Normal"/>
    <w:next w:val="Normal"/>
    <w:link w:val="TitleChar"/>
    <w:uiPriority w:val="10"/>
    <w:qFormat/>
    <w:rsid w:val="00C57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211"/>
    <w:pPr>
      <w:spacing w:before="160"/>
      <w:jc w:val="center"/>
    </w:pPr>
    <w:rPr>
      <w:i/>
      <w:iCs/>
      <w:color w:val="404040" w:themeColor="text1" w:themeTint="BF"/>
    </w:rPr>
  </w:style>
  <w:style w:type="character" w:customStyle="1" w:styleId="QuoteChar">
    <w:name w:val="Quote Char"/>
    <w:basedOn w:val="DefaultParagraphFont"/>
    <w:link w:val="Quote"/>
    <w:uiPriority w:val="29"/>
    <w:rsid w:val="00C57211"/>
    <w:rPr>
      <w:i/>
      <w:iCs/>
      <w:color w:val="404040" w:themeColor="text1" w:themeTint="BF"/>
    </w:rPr>
  </w:style>
  <w:style w:type="paragraph" w:styleId="ListParagraph">
    <w:name w:val="List Paragraph"/>
    <w:basedOn w:val="Normal"/>
    <w:uiPriority w:val="34"/>
    <w:qFormat/>
    <w:rsid w:val="00C57211"/>
    <w:pPr>
      <w:ind w:left="720"/>
      <w:contextualSpacing/>
    </w:pPr>
  </w:style>
  <w:style w:type="character" w:styleId="IntenseEmphasis">
    <w:name w:val="Intense Emphasis"/>
    <w:basedOn w:val="DefaultParagraphFont"/>
    <w:uiPriority w:val="21"/>
    <w:qFormat/>
    <w:rsid w:val="00C57211"/>
    <w:rPr>
      <w:i/>
      <w:iCs/>
      <w:color w:val="0F4761" w:themeColor="accent1" w:themeShade="BF"/>
    </w:rPr>
  </w:style>
  <w:style w:type="paragraph" w:styleId="IntenseQuote">
    <w:name w:val="Intense Quote"/>
    <w:basedOn w:val="Normal"/>
    <w:next w:val="Normal"/>
    <w:link w:val="IntenseQuoteChar"/>
    <w:uiPriority w:val="30"/>
    <w:qFormat/>
    <w:rsid w:val="00C57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211"/>
    <w:rPr>
      <w:i/>
      <w:iCs/>
      <w:color w:val="0F4761" w:themeColor="accent1" w:themeShade="BF"/>
    </w:rPr>
  </w:style>
  <w:style w:type="character" w:styleId="IntenseReference">
    <w:name w:val="Intense Reference"/>
    <w:basedOn w:val="DefaultParagraphFont"/>
    <w:uiPriority w:val="32"/>
    <w:qFormat/>
    <w:rsid w:val="00C57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Scheie, Allen Olaf</dc:creator>
  <cp:keywords/>
  <dc:description/>
  <cp:lastModifiedBy>Scheie, Allen Olaf</cp:lastModifiedBy>
  <cp:revision>28</cp:revision>
  <dcterms:created xsi:type="dcterms:W3CDTF">2024-06-12T14:58:00Z</dcterms:created>
  <dcterms:modified xsi:type="dcterms:W3CDTF">2024-06-12T15:55:00Z</dcterms:modified>
</cp:coreProperties>
</file>