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16A2C" w14:textId="5D9D2E10" w:rsidR="00A1717A" w:rsidRDefault="001F74EA" w:rsidP="00C833A7">
      <w:pPr>
        <w:pStyle w:val="Heading1"/>
      </w:pPr>
      <w:r>
        <w:t xml:space="preserve">SHUG </w:t>
      </w:r>
      <w:proofErr w:type="gramStart"/>
      <w:r>
        <w:t>EC</w:t>
      </w:r>
      <w:r w:rsidR="003B6329">
        <w:t xml:space="preserve"> </w:t>
      </w:r>
      <w:r>
        <w:t xml:space="preserve"> </w:t>
      </w:r>
      <w:r w:rsidR="003B6329">
        <w:t>minutes</w:t>
      </w:r>
      <w:proofErr w:type="gramEnd"/>
      <w:r w:rsidR="007B704F">
        <w:t>, meeting 7/10/14</w:t>
      </w:r>
    </w:p>
    <w:p w14:paraId="6269AB7E" w14:textId="77777777" w:rsidR="00204F6D" w:rsidRPr="00571E59" w:rsidRDefault="00204F6D" w:rsidP="00204F6D">
      <w:pPr>
        <w:rPr>
          <w:b/>
          <w:bCs/>
        </w:rPr>
      </w:pPr>
      <w:r w:rsidRPr="00571E59">
        <w:rPr>
          <w:b/>
          <w:bCs/>
        </w:rPr>
        <w:t xml:space="preserve">Attendees (online): </w:t>
      </w:r>
    </w:p>
    <w:p w14:paraId="0AE4F836" w14:textId="3352D8AA" w:rsidR="00204F6D" w:rsidRDefault="00204F6D" w:rsidP="00204F6D">
      <w:pPr>
        <w:ind w:left="720"/>
      </w:pPr>
      <w:r>
        <w:t xml:space="preserve">External: Rebeccah Dally, Igor </w:t>
      </w:r>
      <w:proofErr w:type="spellStart"/>
      <w:r>
        <w:t>Zaliznyak</w:t>
      </w:r>
      <w:proofErr w:type="spellEnd"/>
      <w:r>
        <w:t xml:space="preserve">, Allen Scheie, Grace Longbons, Hillary Smith, </w:t>
      </w:r>
      <w:proofErr w:type="spellStart"/>
      <w:r>
        <w:t>Mingda</w:t>
      </w:r>
      <w:proofErr w:type="spellEnd"/>
      <w:r>
        <w:t xml:space="preserve"> </w:t>
      </w:r>
      <w:proofErr w:type="gramStart"/>
      <w:r>
        <w:t xml:space="preserve">Li, </w:t>
      </w:r>
      <w:r>
        <w:t xml:space="preserve"> Kathleen</w:t>
      </w:r>
      <w:proofErr w:type="gramEnd"/>
      <w:r>
        <w:t xml:space="preserve"> Weigandt, Amy Xu, </w:t>
      </w:r>
    </w:p>
    <w:p w14:paraId="0D12F7A0" w14:textId="044DC1A6" w:rsidR="00204F6D" w:rsidRDefault="00204F6D" w:rsidP="00204F6D">
      <w:pPr>
        <w:ind w:left="720"/>
      </w:pPr>
      <w:r>
        <w:t xml:space="preserve">ORNL Attendees: </w:t>
      </w:r>
      <w:r>
        <w:t>Jon Taylor</w:t>
      </w:r>
      <w:r>
        <w:t>, Osti Naresh, Janell Thomson</w:t>
      </w:r>
    </w:p>
    <w:p w14:paraId="102B2651" w14:textId="21A859E5" w:rsidR="00204F6D" w:rsidRPr="00C833A7" w:rsidRDefault="00204F6D">
      <w:pPr>
        <w:rPr>
          <w:b/>
          <w:bCs/>
        </w:rPr>
      </w:pPr>
      <w:r w:rsidRPr="00C833A7">
        <w:rPr>
          <w:b/>
          <w:bCs/>
        </w:rPr>
        <w:t xml:space="preserve">Discussion items: </w:t>
      </w:r>
    </w:p>
    <w:p w14:paraId="304D01F4" w14:textId="726A9477" w:rsidR="001F74EA" w:rsidRDefault="001F74EA" w:rsidP="001F74EA">
      <w:pPr>
        <w:pStyle w:val="ListParagraph"/>
        <w:numPr>
          <w:ilvl w:val="0"/>
          <w:numId w:val="1"/>
        </w:numPr>
      </w:pPr>
      <w:r>
        <w:t xml:space="preserve">(11:00) Katie asked about beamtime scheduling. Some users are getting frustrated when experiments are scheduled </w:t>
      </w:r>
      <w:proofErr w:type="gramStart"/>
      <w:r>
        <w:t>back to back</w:t>
      </w:r>
      <w:proofErr w:type="gramEnd"/>
      <w:r>
        <w:t xml:space="preserve">, and they can’t prepare both samples at once. Discussion about difficulty of scheduling. </w:t>
      </w:r>
      <w:r>
        <w:br/>
      </w:r>
      <w:proofErr w:type="spellStart"/>
      <w:r>
        <w:t>Mingda</w:t>
      </w:r>
      <w:proofErr w:type="spellEnd"/>
      <w:r>
        <w:t xml:space="preserve"> suggests a one-hour discussion at the on-site meeting on more streamlined scheduling. Janell suggests involving the user office and a few instrument scientists. </w:t>
      </w:r>
    </w:p>
    <w:p w14:paraId="5948CD0A" w14:textId="77777777" w:rsidR="00913554" w:rsidRDefault="00DC1B54" w:rsidP="001F74EA">
      <w:pPr>
        <w:pStyle w:val="ListParagraph"/>
        <w:numPr>
          <w:ilvl w:val="0"/>
          <w:numId w:val="1"/>
        </w:numPr>
      </w:pPr>
      <w:r>
        <w:t xml:space="preserve">(10:14) </w:t>
      </w:r>
      <w:proofErr w:type="spellStart"/>
      <w:r>
        <w:t>Mingda</w:t>
      </w:r>
      <w:proofErr w:type="spellEnd"/>
      <w:r>
        <w:t xml:space="preserve"> shares document with group: agenda for on-site meeting. Two topics of special note: increasing </w:t>
      </w:r>
      <w:proofErr w:type="gramStart"/>
      <w:r>
        <w:t>users, and</w:t>
      </w:r>
      <w:proofErr w:type="gramEnd"/>
      <w:r>
        <w:t xml:space="preserve"> helping the case for STS. </w:t>
      </w:r>
      <w:r w:rsidR="00630DA0">
        <w:t xml:space="preserve">Jon Taylor explains about STS: it’s about defining what STS can do that cannot be done at a reactor, x-ray, or FEL facility. </w:t>
      </w:r>
      <w:r w:rsidR="00BE4237">
        <w:t xml:space="preserve">Discussion about the format of the upcoming workshop. </w:t>
      </w:r>
      <w:r w:rsidR="009F2933">
        <w:t xml:space="preserve">Jon notes that doing a detailed update and discussion at the on-site meeting might be too soon for broad user input. </w:t>
      </w:r>
      <w:r w:rsidR="001673B0">
        <w:br/>
        <w:t>On user engagement: suggestion to talk with the subcommittee leads on what’s being done.</w:t>
      </w:r>
    </w:p>
    <w:p w14:paraId="0FA759E2" w14:textId="78631F19" w:rsidR="00DC1B54" w:rsidRDefault="00913554" w:rsidP="001F74EA">
      <w:pPr>
        <w:pStyle w:val="ListParagraph"/>
        <w:numPr>
          <w:ilvl w:val="0"/>
          <w:numId w:val="1"/>
        </w:numPr>
      </w:pPr>
      <w:r>
        <w:t xml:space="preserve">(10:40) </w:t>
      </w:r>
      <w:proofErr w:type="spellStart"/>
      <w:r w:rsidR="00266D71">
        <w:t>Mingda</w:t>
      </w:r>
      <w:proofErr w:type="spellEnd"/>
      <w:r w:rsidR="00266D71">
        <w:t xml:space="preserve"> suggests</w:t>
      </w:r>
      <w:r w:rsidR="00CB6EAC">
        <w:t xml:space="preserve"> looking into the publication output numbers</w:t>
      </w:r>
      <w:r w:rsidR="00266D71">
        <w:t xml:space="preserve">, and hearing what’s being done to help the publication numbers. </w:t>
      </w:r>
      <w:r w:rsidR="001B6511">
        <w:t xml:space="preserve">Allen and Jon mention the possibility of writing a post-experiment report as a requirement. </w:t>
      </w:r>
      <w:r w:rsidR="006A0C8A">
        <w:t xml:space="preserve">Discussion on whether this would help the publication rate. </w:t>
      </w:r>
    </w:p>
    <w:p w14:paraId="416C0A73" w14:textId="4C1DE767" w:rsidR="0003452E" w:rsidRDefault="0003452E" w:rsidP="001F74EA">
      <w:pPr>
        <w:pStyle w:val="ListParagraph"/>
        <w:numPr>
          <w:ilvl w:val="0"/>
          <w:numId w:val="1"/>
        </w:numPr>
      </w:pPr>
      <w:r>
        <w:t xml:space="preserve">(10:49) </w:t>
      </w:r>
      <w:proofErr w:type="spellStart"/>
      <w:r>
        <w:t>Mingda</w:t>
      </w:r>
      <w:proofErr w:type="spellEnd"/>
      <w:r>
        <w:t xml:space="preserve"> asks for suggestions on which instrument scientists to talk to, about which instruments are undergoing upgrades etc. </w:t>
      </w:r>
    </w:p>
    <w:p w14:paraId="076953BA" w14:textId="081478DA" w:rsidR="00A81E00" w:rsidRDefault="00A81E00" w:rsidP="001F74EA">
      <w:pPr>
        <w:pStyle w:val="ListParagraph"/>
        <w:numPr>
          <w:ilvl w:val="0"/>
          <w:numId w:val="1"/>
        </w:numPr>
      </w:pPr>
      <w:r>
        <w:t xml:space="preserve">(10:53) Rebecca gives update on breakthrough symposium. Will be late September, and they’ve narrowed down a list of speakers. </w:t>
      </w:r>
    </w:p>
    <w:p w14:paraId="21F4BE03" w14:textId="4F8B90F5" w:rsidR="007E0CAD" w:rsidRDefault="007E0CAD" w:rsidP="001F74EA">
      <w:pPr>
        <w:pStyle w:val="ListParagraph"/>
        <w:numPr>
          <w:ilvl w:val="0"/>
          <w:numId w:val="1"/>
        </w:numPr>
      </w:pPr>
      <w:r>
        <w:t xml:space="preserve">(10:55) Minutes from previous meeting approved. </w:t>
      </w:r>
      <w:r w:rsidR="007620F5">
        <w:t xml:space="preserve">Meeting adjourned. </w:t>
      </w:r>
    </w:p>
    <w:sectPr w:rsidR="007E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0226A"/>
    <w:multiLevelType w:val="hybridMultilevel"/>
    <w:tmpl w:val="8E12D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2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EA"/>
    <w:rsid w:val="0003452E"/>
    <w:rsid w:val="001673B0"/>
    <w:rsid w:val="001B6511"/>
    <w:rsid w:val="001F74EA"/>
    <w:rsid w:val="00202C81"/>
    <w:rsid w:val="00204F6D"/>
    <w:rsid w:val="00266D71"/>
    <w:rsid w:val="003B6329"/>
    <w:rsid w:val="0058417A"/>
    <w:rsid w:val="00630DA0"/>
    <w:rsid w:val="006A0C8A"/>
    <w:rsid w:val="007620F5"/>
    <w:rsid w:val="007B704F"/>
    <w:rsid w:val="007E0CAD"/>
    <w:rsid w:val="008D5F5C"/>
    <w:rsid w:val="00913554"/>
    <w:rsid w:val="009F2933"/>
    <w:rsid w:val="00A1717A"/>
    <w:rsid w:val="00A81E00"/>
    <w:rsid w:val="00BE4237"/>
    <w:rsid w:val="00C833A7"/>
    <w:rsid w:val="00CB6EAC"/>
    <w:rsid w:val="00D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FA20"/>
  <w15:chartTrackingRefBased/>
  <w15:docId w15:val="{D0F868EC-2904-423D-9E5B-BAD6ED25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Scheie, Allen Olaf</dc:creator>
  <cp:keywords/>
  <dc:description/>
  <cp:lastModifiedBy>Scheie, Allen Olaf</cp:lastModifiedBy>
  <cp:revision>16</cp:revision>
  <dcterms:created xsi:type="dcterms:W3CDTF">2024-07-10T15:03:00Z</dcterms:created>
  <dcterms:modified xsi:type="dcterms:W3CDTF">2024-07-10T15:59:00Z</dcterms:modified>
</cp:coreProperties>
</file>